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Novák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917 01 Trnava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model@example.com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Okresné riaditeľstvo Policajného zboru v Trnave, okresný dopravný inšpektorát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Starohájska 3, 917 01 Trnava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vrátenie vodičského preukazu po uplynutí zákazu činnosti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súlade s § 98 ods. 1 písm. i) zákona č. 8/2009 Z. z. o cestnej premávke a o zmene a doplnení niektorých zákonov v znení neskorších predpisov (ďalej len „zákon o cestnej premávke“) žiadam o vrátenie môjho vodičského preukazu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(skupiny vodičského oprávnenia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AM, 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Žiadosť odôvodňujem takto: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Právoplatným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rozsudkom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Okresného súdu Trnava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sp. zn.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2T/45/2024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1. 12. 2024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ktorý nadobudol právoplatnosť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mi bol podľa § 61 zákona č. 300/2005 Z. z. Trestný zákon v znení neskorších predpisov uložený trest zákazu činnosti spočívajúci v zákaze vedenia motorových vozidiel v trvaní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18 mesiacov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Vodičský preukaz mi zadržal policajt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Trnave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Doba trestu zákazu činnosti uplynula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30. 6. 2026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Zákaz činnosti bol vykonaný v celom rozsahu; od výkonu jeho zvyšku sa neupustilo.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Povinnosť podrobiť sa po uplynutí zákazu činnosti preskúšaniu odbornej spôsobilosti podľa § 91 ods. 6 zákona o cestnej premávke je splnená – preskúšanie odbornej spôsobilosti bolo úspešne vykonané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15. 7. 2026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Vodičský preukaz prevezmem osobne.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žiadateľ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Novák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rozsudku alebo trestného rozkazu s vyznačenou doložkou právoplatnosti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zadržaní vodičského preukazu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doklad o výsledku preskúšania odbornej spôsobilosti, ak bol vydaný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pcb6lz767fxho8zyef_dp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b6lz767fxho8zyef_dp" Type="http://schemas.openxmlformats.org/officeDocument/2006/relationships/hyperlink" Target="https://pravnevzory.sk/?utm_source=document&amp;utm_medium=docx&amp;utm_campaign=template_footer&amp;utm_content=ziadost-o-vratenie-vodicskeho-preukazu-po-uplynuti-celeho-trest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vrátenie vodičského preukazu po uplynutí celého trestu</dc:title>
  <dc:creator>Vzory a tlačivá (pravnevzory.sk)</dc:creator>
  <dc:description>Žiadosť o vrátenie vodičského preukazu po uplynutí celého trestu</dc:description>
  <cp:lastModifiedBy>Un-named</cp:lastModifiedBy>
  <cp:revision>1</cp:revision>
  <dcterms:created xsi:type="dcterms:W3CDTF">2026-10-05T17:20:53.883Z</dcterms:created>
  <dcterms:modified xsi:type="dcterms:W3CDTF">2026-10-05T17:20:53.883Z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