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VOLLMACHT</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zur Nutzung eines Kraftfahrzeugs</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(Splnomocnenie na používanie motorového vozidla)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erteilt gemäß § 31 ff. des Gesetzes Nr. 40/1964 Slg., Bürgerliches Gesetzbuch der Slowakischen Republik, in der geltenden Fassung</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Vollmachtgeber:</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[Vor- und Nachname]</w:t>
      </w:r>
      <w:r>
        <w:rPr>
          <w:rFonts w:ascii="Times New Roman" w:cs="Times New Roman" w:eastAsia="Times New Roman" w:hAnsi="Times New Roman"/>
          <w:b w:val="false"/>
          <w:bCs w:val="false"/>
          <w:i w:val="false"/>
          <w:iCs w:val="false"/>
          <w:sz w:val="24"/>
          <w:szCs w:val="24"/>
        </w:rPr>
        <w:t xml:space="preserve">, geboren am </w:t>
      </w:r>
      <w:r>
        <w:rPr>
          <w:rFonts w:ascii="Times New Roman" w:cs="Times New Roman" w:eastAsia="Times New Roman" w:hAnsi="Times New Roman"/>
          <w:b w:val="false"/>
          <w:bCs w:val="false"/>
          <w:i w:val="false"/>
          <w:iCs w:val="false"/>
          <w:sz w:val="24"/>
          <w:szCs w:val="24"/>
          <w:highlight w:val="yellow"/>
          <w:highlightCs w:val="yellow"/>
        </w:rPr>
        <w:t xml:space="preserve">[Geburtsdatum]</w:t>
      </w:r>
      <w:r>
        <w:rPr>
          <w:rFonts w:ascii="Times New Roman" w:cs="Times New Roman" w:eastAsia="Times New Roman" w:hAnsi="Times New Roman"/>
          <w:b w:val="false"/>
          <w:bCs w:val="false"/>
          <w:i w:val="false"/>
          <w:iCs w:val="false"/>
          <w:sz w:val="24"/>
          <w:szCs w:val="24"/>
        </w:rPr>
        <w:t xml:space="preserve">, wohnhaft in </w:t>
      </w:r>
      <w:r>
        <w:rPr>
          <w:rFonts w:ascii="Times New Roman" w:cs="Times New Roman" w:eastAsia="Times New Roman" w:hAnsi="Times New Roman"/>
          <w:b w:val="false"/>
          <w:bCs w:val="false"/>
          <w:i w:val="false"/>
          <w:iCs w:val="false"/>
          <w:sz w:val="24"/>
          <w:szCs w:val="24"/>
          <w:highlight w:val="yellow"/>
          <w:highlightCs w:val="yellow"/>
        </w:rPr>
        <w:t xml:space="preserve">[Straße und Hausnummer, PLZ, Ort]</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(nachstehend „Vollmachtgeber“)</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und</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Bevollmächtigter:</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[Vor- und Nachname]</w:t>
      </w:r>
      <w:r>
        <w:rPr>
          <w:rFonts w:ascii="Times New Roman" w:cs="Times New Roman" w:eastAsia="Times New Roman" w:hAnsi="Times New Roman"/>
          <w:b w:val="false"/>
          <w:bCs w:val="false"/>
          <w:i w:val="false"/>
          <w:iCs w:val="false"/>
          <w:sz w:val="24"/>
          <w:szCs w:val="24"/>
        </w:rPr>
        <w:t xml:space="preserve">, geboren am </w:t>
      </w:r>
      <w:r>
        <w:rPr>
          <w:rFonts w:ascii="Times New Roman" w:cs="Times New Roman" w:eastAsia="Times New Roman" w:hAnsi="Times New Roman"/>
          <w:b w:val="false"/>
          <w:bCs w:val="false"/>
          <w:i w:val="false"/>
          <w:iCs w:val="false"/>
          <w:sz w:val="24"/>
          <w:szCs w:val="24"/>
          <w:highlight w:val="yellow"/>
          <w:highlightCs w:val="yellow"/>
        </w:rPr>
        <w:t xml:space="preserve">[Geburtsdatum]</w:t>
      </w:r>
      <w:r>
        <w:rPr>
          <w:rFonts w:ascii="Times New Roman" w:cs="Times New Roman" w:eastAsia="Times New Roman" w:hAnsi="Times New Roman"/>
          <w:b w:val="false"/>
          <w:bCs w:val="false"/>
          <w:i w:val="false"/>
          <w:iCs w:val="false"/>
          <w:sz w:val="24"/>
          <w:szCs w:val="24"/>
        </w:rPr>
        <w:t xml:space="preserve">, wohnhaft in </w:t>
      </w:r>
      <w:r>
        <w:rPr>
          <w:rFonts w:ascii="Times New Roman" w:cs="Times New Roman" w:eastAsia="Times New Roman" w:hAnsi="Times New Roman"/>
          <w:b w:val="false"/>
          <w:bCs w:val="false"/>
          <w:i w:val="false"/>
          <w:iCs w:val="false"/>
          <w:sz w:val="24"/>
          <w:szCs w:val="24"/>
          <w:highlight w:val="yellow"/>
          <w:highlightCs w:val="yellow"/>
        </w:rPr>
        <w:t xml:space="preserve">[Straße und Hausnummer, PLZ, Ort]</w:t>
      </w:r>
    </w:p>
    <w:p>
      <w:pPr>
        <w:keepNext w:val="false"/>
        <w:keepLines w:val="false"/>
        <w:spacing w:after="120" w:before="0" w:line="276"/>
        <w:jc w:val="both"/>
      </w:pPr>
      <w:r>
        <w:rPr>
          <w:rFonts w:ascii="Times New Roman" w:cs="Times New Roman" w:eastAsia="Times New Roman" w:hAnsi="Times New Roman"/>
          <w:b w:val="false"/>
          <w:bCs w:val="false"/>
          <w:i/>
          <w:iCs/>
          <w:sz w:val="24"/>
          <w:szCs w:val="24"/>
          <w:highlight w:val="lightGray"/>
          <w:highlightCs w:val="lightGray"/>
        </w:rPr>
        <w:t xml:space="preserve">[nepovinné – druhý vodič:] </w:t>
      </w:r>
      <w:r>
        <w:rPr>
          <w:rFonts w:ascii="Times New Roman" w:cs="Times New Roman" w:eastAsia="Times New Roman" w:hAnsi="Times New Roman"/>
          <w:b/>
          <w:bCs/>
          <w:i w:val="false"/>
          <w:iCs w:val="false"/>
          <w:sz w:val="24"/>
          <w:szCs w:val="24"/>
          <w:highlight w:val="yellow"/>
          <w:highlightCs w:val="yellow"/>
        </w:rPr>
        <w:t xml:space="preserve">[Vor- und Nachname]</w:t>
      </w:r>
      <w:r>
        <w:rPr>
          <w:rFonts w:ascii="Times New Roman" w:cs="Times New Roman" w:eastAsia="Times New Roman" w:hAnsi="Times New Roman"/>
          <w:b w:val="false"/>
          <w:bCs w:val="false"/>
          <w:i w:val="false"/>
          <w:iCs w:val="false"/>
          <w:sz w:val="24"/>
          <w:szCs w:val="24"/>
        </w:rPr>
        <w:t xml:space="preserve">, geboren am </w:t>
      </w:r>
      <w:r>
        <w:rPr>
          <w:rFonts w:ascii="Times New Roman" w:cs="Times New Roman" w:eastAsia="Times New Roman" w:hAnsi="Times New Roman"/>
          <w:b w:val="false"/>
          <w:bCs w:val="false"/>
          <w:i w:val="false"/>
          <w:iCs w:val="false"/>
          <w:sz w:val="24"/>
          <w:szCs w:val="24"/>
          <w:highlight w:val="yellow"/>
          <w:highlightCs w:val="yellow"/>
        </w:rPr>
        <w:t xml:space="preserve">[Geburtsdatum]</w:t>
      </w:r>
      <w:r>
        <w:rPr>
          <w:rFonts w:ascii="Times New Roman" w:cs="Times New Roman" w:eastAsia="Times New Roman" w:hAnsi="Times New Roman"/>
          <w:b w:val="false"/>
          <w:bCs w:val="false"/>
          <w:i w:val="false"/>
          <w:iCs w:val="false"/>
          <w:sz w:val="24"/>
          <w:szCs w:val="24"/>
        </w:rPr>
        <w:t xml:space="preserve">, wohnhaft in </w:t>
      </w:r>
      <w:r>
        <w:rPr>
          <w:rFonts w:ascii="Times New Roman" w:cs="Times New Roman" w:eastAsia="Times New Roman" w:hAnsi="Times New Roman"/>
          <w:b w:val="false"/>
          <w:bCs w:val="false"/>
          <w:i w:val="false"/>
          <w:iCs w:val="false"/>
          <w:sz w:val="24"/>
          <w:szCs w:val="24"/>
          <w:highlight w:val="yellow"/>
          <w:highlightCs w:val="yellow"/>
        </w:rPr>
        <w:t xml:space="preserve">[Straße und Hausnummer, PLZ, Ort]</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highlight w:val="lightGray"/>
          <w:highlightCs w:val="lightGray"/>
        </w:rPr>
        <w:t xml:space="preserve">[(nachstehend gemeinsam „Bevollmächtigte“ und jeder von ihnen „Bevollmächtigter“) / (nachstehend „Bevollmächtigter“)]</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Fahrzeug</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Der Vollmachtgeber ist </w:t>
      </w:r>
      <w:r>
        <w:rPr>
          <w:rFonts w:ascii="Times New Roman" w:cs="Times New Roman" w:eastAsia="Times New Roman" w:hAnsi="Times New Roman"/>
          <w:b w:val="false"/>
          <w:bCs w:val="false"/>
          <w:i w:val="false"/>
          <w:iCs w:val="false"/>
          <w:sz w:val="24"/>
          <w:szCs w:val="24"/>
          <w:highlight w:val="yellow"/>
          <w:highlightCs w:val="yellow"/>
        </w:rPr>
        <w:t xml:space="preserve">[Eigentümer und Halter / Halter / Eigentümer]</w:t>
      </w:r>
      <w:r>
        <w:rPr>
          <w:rFonts w:ascii="Times New Roman" w:cs="Times New Roman" w:eastAsia="Times New Roman" w:hAnsi="Times New Roman"/>
          <w:b w:val="false"/>
          <w:bCs w:val="false"/>
          <w:i w:val="false"/>
          <w:iCs w:val="false"/>
          <w:sz w:val="24"/>
          <w:szCs w:val="24"/>
        </w:rPr>
        <w:t xml:space="preserve"> des folgenden Kraftfahrzeugs:</w:t>
      </w:r>
    </w:p>
    <w:p>
      <w:pPr>
        <w:spacing w:after="240" w:before="0" w:line="276"/>
        <w:ind w:left="567"/>
        <w:jc w:val="left"/>
      </w:pPr>
      <w:r>
        <w:rPr>
          <w:rFonts w:ascii="Times New Roman" w:cs="Times New Roman" w:eastAsia="Times New Roman" w:hAnsi="Times New Roman"/>
          <w:b w:val="false"/>
          <w:bCs w:val="false"/>
          <w:i w:val="false"/>
          <w:iCs w:val="false"/>
          <w:sz w:val="24"/>
          <w:szCs w:val="24"/>
        </w:rPr>
        <w:t xml:space="preserve">Marke und Handelsbezeichnung: </w:t>
      </w:r>
      <w:r>
        <w:rPr>
          <w:rFonts w:ascii="Times New Roman" w:cs="Times New Roman" w:eastAsia="Times New Roman" w:hAnsi="Times New Roman"/>
          <w:b w:val="false"/>
          <w:bCs w:val="false"/>
          <w:i w:val="false"/>
          <w:iCs w:val="false"/>
          <w:sz w:val="24"/>
          <w:szCs w:val="24"/>
          <w:highlight w:val="yellow"/>
          <w:highlightCs w:val="yellow"/>
        </w:rPr>
        <w:t xml:space="preserve">[Marke und Typ]</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amtliches Kennzeichen: </w:t>
      </w:r>
      <w:r>
        <w:rPr>
          <w:rFonts w:ascii="Times New Roman" w:cs="Times New Roman" w:eastAsia="Times New Roman" w:hAnsi="Times New Roman"/>
          <w:b w:val="false"/>
          <w:bCs w:val="false"/>
          <w:i w:val="false"/>
          <w:iCs w:val="false"/>
          <w:sz w:val="24"/>
          <w:szCs w:val="24"/>
          <w:highlight w:val="yellow"/>
          <w:highlightCs w:val="yellow"/>
        </w:rPr>
        <w:t xml:space="preserve">[amtliches Kennzeichen]</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Fahrzeug-Identifizierungsnummer (FIN/VIN): </w:t>
      </w:r>
      <w:r>
        <w:rPr>
          <w:rFonts w:ascii="Times New Roman" w:cs="Times New Roman" w:eastAsia="Times New Roman" w:hAnsi="Times New Roman"/>
          <w:b w:val="false"/>
          <w:bCs w:val="false"/>
          <w:i w:val="false"/>
          <w:iCs w:val="false"/>
          <w:sz w:val="24"/>
          <w:szCs w:val="24"/>
          <w:highlight w:val="yellow"/>
          <w:highlightCs w:val="yellow"/>
        </w:rPr>
        <w:t xml:space="preserve">[FIN]</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(nachstehend „Fahrzeug“).</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splnomocniteľ nie je vlastníkom vozidla (napr. pri leasingu):] </w:t>
      </w:r>
      <w:r>
        <w:rPr>
          <w:rFonts w:ascii="Times New Roman" w:cs="Times New Roman" w:eastAsia="Times New Roman" w:hAnsi="Times New Roman"/>
          <w:b w:val="false"/>
          <w:bCs w:val="false"/>
          <w:i w:val="false"/>
          <w:iCs w:val="false"/>
          <w:sz w:val="24"/>
          <w:szCs w:val="24"/>
        </w:rPr>
        <w:t xml:space="preserve">Eigentümer des Fahrzeugs ist </w:t>
      </w:r>
      <w:r>
        <w:rPr>
          <w:rFonts w:ascii="Times New Roman" w:cs="Times New Roman" w:eastAsia="Times New Roman" w:hAnsi="Times New Roman"/>
          <w:b w:val="false"/>
          <w:bCs w:val="false"/>
          <w:i w:val="false"/>
          <w:iCs w:val="false"/>
          <w:sz w:val="24"/>
          <w:szCs w:val="24"/>
          <w:highlight w:val="yellow"/>
          <w:highlightCs w:val="yellow"/>
        </w:rPr>
        <w:t xml:space="preserve">[Name bzw. Firmenname, Identifikationsnummer]</w:t>
      </w:r>
      <w:r>
        <w:rPr>
          <w:rFonts w:ascii="Times New Roman" w:cs="Times New Roman" w:eastAsia="Times New Roman" w:hAnsi="Times New Roman"/>
          <w:b w:val="false"/>
          <w:bCs w:val="false"/>
          <w:i w:val="false"/>
          <w:iCs w:val="false"/>
          <w:sz w:val="24"/>
          <w:szCs w:val="24"/>
        </w:rPr>
        <w:t xml:space="preserve"> (nachstehend „Eigentümer“). Der Vollmachtgeber erklärt, dass die Erteilung dieser Vollmacht nicht im Widerspruch zu dem Vertrag steht, aufgrund dessen er das Fahrzeug nutzt, und dass die Zustimmung des Eigentümers zur Nutzung des Fahrzeugs durch den Bevollmächtigten vorliegt, soweit dieser Vertrag sie verlangt.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je držiteľom vozidla iná osoba:] </w:t>
      </w:r>
      <w:r>
        <w:rPr>
          <w:rFonts w:ascii="Times New Roman" w:cs="Times New Roman" w:eastAsia="Times New Roman" w:hAnsi="Times New Roman"/>
          <w:b w:val="false"/>
          <w:bCs w:val="false"/>
          <w:i w:val="false"/>
          <w:iCs w:val="false"/>
          <w:sz w:val="24"/>
          <w:szCs w:val="24"/>
        </w:rPr>
        <w:t xml:space="preserve">Halter des Fahrzeugs ist </w:t>
      </w:r>
      <w:r>
        <w:rPr>
          <w:rFonts w:ascii="Times New Roman" w:cs="Times New Roman" w:eastAsia="Times New Roman" w:hAnsi="Times New Roman"/>
          <w:b w:val="false"/>
          <w:bCs w:val="false"/>
          <w:i w:val="false"/>
          <w:iCs w:val="false"/>
          <w:sz w:val="24"/>
          <w:szCs w:val="24"/>
          <w:highlight w:val="yellow"/>
          <w:highlightCs w:val="yellow"/>
        </w:rPr>
        <w:t xml:space="preserve">[Name bzw. Firmenname, Identifikationsnummer]</w:t>
      </w: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Umfang der Vollmacht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Der Vollmachtgeber erteilt dem Bevollmächtigten hiermit die Zustimmung, das Fahrzeug zu nutzen und im Straßenverkehr zu führen, und bevollmächtigt ihn zu den in dieser Vollmacht genannten Handlungen.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[pri splnomocnení na určené obdobie:] </w:t>
      </w:r>
      <w:r>
        <w:rPr>
          <w:rFonts w:ascii="Times New Roman" w:cs="Times New Roman" w:eastAsia="Times New Roman" w:hAnsi="Times New Roman"/>
          <w:b w:val="false"/>
          <w:bCs w:val="false"/>
          <w:i w:val="false"/>
          <w:iCs w:val="false"/>
          <w:sz w:val="24"/>
          <w:szCs w:val="24"/>
        </w:rPr>
        <w:t xml:space="preserve">Diese Vollmacht wird für die Zeit vom </w:t>
      </w:r>
      <w:r>
        <w:rPr>
          <w:rFonts w:ascii="Times New Roman" w:cs="Times New Roman" w:eastAsia="Times New Roman" w:hAnsi="Times New Roman"/>
          <w:b w:val="false"/>
          <w:bCs w:val="false"/>
          <w:i w:val="false"/>
          <w:iCs w:val="false"/>
          <w:sz w:val="24"/>
          <w:szCs w:val="24"/>
          <w:highlight w:val="yellow"/>
          <w:highlightCs w:val="yellow"/>
        </w:rPr>
        <w:t xml:space="preserve">[Datum]</w:t>
      </w:r>
      <w:r>
        <w:rPr>
          <w:rFonts w:ascii="Times New Roman" w:cs="Times New Roman" w:eastAsia="Times New Roman" w:hAnsi="Times New Roman"/>
          <w:b w:val="false"/>
          <w:bCs w:val="false"/>
          <w:i w:val="false"/>
          <w:iCs w:val="false"/>
          <w:sz w:val="24"/>
          <w:szCs w:val="24"/>
        </w:rPr>
        <w:t xml:space="preserve"> bis zum </w:t>
      </w:r>
      <w:r>
        <w:rPr>
          <w:rFonts w:ascii="Times New Roman" w:cs="Times New Roman" w:eastAsia="Times New Roman" w:hAnsi="Times New Roman"/>
          <w:b w:val="false"/>
          <w:bCs w:val="false"/>
          <w:i w:val="false"/>
          <w:iCs w:val="false"/>
          <w:sz w:val="24"/>
          <w:szCs w:val="24"/>
          <w:highlight w:val="yellow"/>
          <w:highlightCs w:val="yellow"/>
        </w:rPr>
        <w:t xml:space="preserve">[Datum]</w:t>
      </w:r>
      <w:r>
        <w:rPr>
          <w:rFonts w:ascii="Times New Roman" w:cs="Times New Roman" w:eastAsia="Times New Roman" w:hAnsi="Times New Roman"/>
          <w:b w:val="false"/>
          <w:bCs w:val="false"/>
          <w:i w:val="false"/>
          <w:iCs w:val="false"/>
          <w:sz w:val="24"/>
          <w:szCs w:val="24"/>
        </w:rPr>
        <w:t xml:space="preserve"> erteilt.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[pri splnomocnení do odvolania:] </w:t>
      </w:r>
      <w:r>
        <w:rPr>
          <w:rFonts w:ascii="Times New Roman" w:cs="Times New Roman" w:eastAsia="Times New Roman" w:hAnsi="Times New Roman"/>
          <w:b w:val="false"/>
          <w:bCs w:val="false"/>
          <w:i w:val="false"/>
          <w:iCs w:val="false"/>
          <w:sz w:val="24"/>
          <w:szCs w:val="24"/>
        </w:rPr>
        <w:t xml:space="preserve">Diese Vollmacht wird auf unbestimmte Zeit bis zu ihrem Widerruf durch den Vollmachtgeber erteilt.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iCs/>
          <w:sz w:val="24"/>
          <w:szCs w:val="24"/>
          <w:highlight w:val="lightGray"/>
          <w:highlightCs w:val="lightGray"/>
        </w:rPr>
        <w:t xml:space="preserve">[len na Slovensku:] </w:t>
      </w:r>
      <w:r>
        <w:rPr>
          <w:rFonts w:ascii="Times New Roman" w:cs="Times New Roman" w:eastAsia="Times New Roman" w:hAnsi="Times New Roman"/>
          <w:b w:val="false"/>
          <w:bCs w:val="false"/>
          <w:i w:val="false"/>
          <w:iCs w:val="false"/>
          <w:sz w:val="24"/>
          <w:szCs w:val="24"/>
        </w:rPr>
        <w:t xml:space="preserve">Der Bevollmächtigte darf das Fahrzeug im Gebiet der Slowakischen Republik nutzen.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iCs/>
          <w:sz w:val="24"/>
          <w:szCs w:val="24"/>
          <w:highlight w:val="lightGray"/>
          <w:highlightCs w:val="lightGray"/>
        </w:rPr>
        <w:t xml:space="preserve">[na Slovensku a v štátoch EÚ:] </w:t>
      </w:r>
      <w:r>
        <w:rPr>
          <w:rFonts w:ascii="Times New Roman" w:cs="Times New Roman" w:eastAsia="Times New Roman" w:hAnsi="Times New Roman"/>
          <w:b w:val="false"/>
          <w:bCs w:val="false"/>
          <w:i w:val="false"/>
          <w:iCs w:val="false"/>
          <w:sz w:val="24"/>
          <w:szCs w:val="24"/>
        </w:rPr>
        <w:t xml:space="preserve">Der Bevollmächtigte darf das Fahrzeug im Gebiet der Slowakischen Republik und der übrigen Mitgliedstaaten der Europäischen Union nutzen.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iCs/>
          <w:sz w:val="24"/>
          <w:szCs w:val="24"/>
          <w:highlight w:val="lightGray"/>
          <w:highlightCs w:val="lightGray"/>
        </w:rPr>
        <w:t xml:space="preserve">[na Slovensku a vo vymenovaných štátoch:] </w:t>
      </w:r>
      <w:r>
        <w:rPr>
          <w:rFonts w:ascii="Times New Roman" w:cs="Times New Roman" w:eastAsia="Times New Roman" w:hAnsi="Times New Roman"/>
          <w:b w:val="false"/>
          <w:bCs w:val="false"/>
          <w:i w:val="false"/>
          <w:iCs w:val="false"/>
          <w:sz w:val="24"/>
          <w:szCs w:val="24"/>
        </w:rPr>
        <w:t xml:space="preserve">Der Bevollmächtigte darf das Fahrzeug im Gebiet der Slowakischen Republik und folgender Staaten nutzen: </w:t>
      </w:r>
      <w:r>
        <w:rPr>
          <w:rFonts w:ascii="Times New Roman" w:cs="Times New Roman" w:eastAsia="Times New Roman" w:hAnsi="Times New Roman"/>
          <w:b w:val="false"/>
          <w:bCs w:val="false"/>
          <w:i w:val="false"/>
          <w:iCs w:val="false"/>
          <w:sz w:val="24"/>
          <w:szCs w:val="24"/>
          <w:highlight w:val="yellow"/>
          <w:highlightCs w:val="yellow"/>
        </w:rPr>
        <w:t xml:space="preserve">[Liste der Staaten]</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10.	</w:t>
      </w:r>
      <w:r>
        <w:rPr>
          <w:rFonts w:ascii="Times New Roman" w:cs="Times New Roman" w:eastAsia="Times New Roman" w:hAnsi="Times New Roman"/>
          <w:b w:val="false"/>
          <w:bCs w:val="false"/>
          <w:i/>
          <w:iCs/>
          <w:sz w:val="24"/>
          <w:szCs w:val="24"/>
          <w:highlight w:val="lightGray"/>
          <w:highlightCs w:val="lightGray"/>
        </w:rPr>
        <w:t xml:space="preserve">[nepovinné – konanie pri kontrolách:] </w:t>
      </w:r>
      <w:r>
        <w:rPr>
          <w:rFonts w:ascii="Times New Roman" w:cs="Times New Roman" w:eastAsia="Times New Roman" w:hAnsi="Times New Roman"/>
          <w:b w:val="false"/>
          <w:bCs w:val="false"/>
          <w:i w:val="false"/>
          <w:iCs w:val="false"/>
          <w:sz w:val="24"/>
          <w:szCs w:val="24"/>
        </w:rPr>
        <w:t xml:space="preserve">Der Bevollmächtigte ist berechtigt, im Namen des Vollmachtgebers bei Kontrollen des Fahrzeugs durch Polizei-, Zoll-, Grenz- und andere Behörden in der Slowakischen Republik und im Ausland aufzutreten, die Fahrzeugpapiere vorzulegen und Auskünfte zum Fahrzeug zu erteilen.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11.	</w:t>
      </w:r>
      <w:r>
        <w:rPr>
          <w:rFonts w:ascii="Times New Roman" w:cs="Times New Roman" w:eastAsia="Times New Roman" w:hAnsi="Times New Roman"/>
          <w:b w:val="false"/>
          <w:bCs w:val="false"/>
          <w:i/>
          <w:iCs/>
          <w:sz w:val="24"/>
          <w:szCs w:val="24"/>
          <w:highlight w:val="lightGray"/>
          <w:highlightCs w:val="lightGray"/>
        </w:rPr>
        <w:t xml:space="preserve">[nepovinné – riešenie nehody:] </w:t>
      </w:r>
      <w:r>
        <w:rPr>
          <w:rFonts w:ascii="Times New Roman" w:cs="Times New Roman" w:eastAsia="Times New Roman" w:hAnsi="Times New Roman"/>
          <w:b w:val="false"/>
          <w:bCs w:val="false"/>
          <w:i w:val="false"/>
          <w:iCs w:val="false"/>
          <w:sz w:val="24"/>
          <w:szCs w:val="24"/>
        </w:rPr>
        <w:t xml:space="preserve">Im Falle eines Verkehrsunfalls, einer Beschädigung oder eines Diebstahls des Fahrzeugs ist der Bevollmächtigte berechtigt, im Namen des Vollmachtgebers den Unfallbericht auszufüllen und zu unterzeichnen, das Ereignis der Polizei und dem Versicherer zu melden und die zum Schutz des Fahrzeugs notwendigen Maßnahmen zu treffen. Zur Entgegennahme von Versicherungsleistungen ist der Bevollmächtigte nicht berechtigt.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12.	</w:t>
      </w:r>
      <w:r>
        <w:rPr>
          <w:rFonts w:ascii="Times New Roman" w:cs="Times New Roman" w:eastAsia="Times New Roman" w:hAnsi="Times New Roman"/>
          <w:b w:val="false"/>
          <w:bCs w:val="false"/>
          <w:i/>
          <w:iCs/>
          <w:sz w:val="24"/>
          <w:szCs w:val="24"/>
          <w:highlight w:val="lightGray"/>
          <w:highlightCs w:val="lightGray"/>
        </w:rPr>
        <w:t xml:space="preserve">[nepovinné – oprava a odťah do limitu:] </w:t>
      </w:r>
      <w:r>
        <w:rPr>
          <w:rFonts w:ascii="Times New Roman" w:cs="Times New Roman" w:eastAsia="Times New Roman" w:hAnsi="Times New Roman"/>
          <w:b w:val="false"/>
          <w:bCs w:val="false"/>
          <w:i w:val="false"/>
          <w:iCs w:val="false"/>
          <w:sz w:val="24"/>
          <w:szCs w:val="24"/>
        </w:rPr>
        <w:t xml:space="preserve">Der Bevollmächtigte ist berechtigt, im Namen des Vollmachtgebers notwendige Reparaturen, Wartungsarbeiten oder das Abschleppen des Fahrzeugs in Auftrag zu geben und abzunehmen, sofern der Preis im Einzelfall </w:t>
      </w:r>
      <w:r>
        <w:rPr>
          <w:rFonts w:ascii="Times New Roman" w:cs="Times New Roman" w:eastAsia="Times New Roman" w:hAnsi="Times New Roman"/>
          <w:b w:val="false"/>
          <w:bCs w:val="false"/>
          <w:i w:val="false"/>
          <w:iCs w:val="false"/>
          <w:sz w:val="24"/>
          <w:szCs w:val="24"/>
          <w:highlight w:val="yellow"/>
          <w:highlightCs w:val="yellow"/>
        </w:rPr>
        <w:t xml:space="preserve">[Betrag]</w:t>
      </w:r>
      <w:r>
        <w:rPr>
          <w:rFonts w:ascii="Times New Roman" w:cs="Times New Roman" w:eastAsia="Times New Roman" w:hAnsi="Times New Roman"/>
          <w:b w:val="false"/>
          <w:bCs w:val="false"/>
          <w:i w:val="false"/>
          <w:iCs w:val="false"/>
          <w:sz w:val="24"/>
          <w:szCs w:val="24"/>
        </w:rPr>
        <w:t xml:space="preserve"> nicht übersteigt. Über jeden solchen Auftrag informiert er den Vollmachtgeber unverzüglich.</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Bedingungen der Nutzung</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13.	</w:t>
      </w:r>
      <w:r>
        <w:rPr>
          <w:rFonts w:ascii="Times New Roman" w:cs="Times New Roman" w:eastAsia="Times New Roman" w:hAnsi="Times New Roman"/>
          <w:b w:val="false"/>
          <w:bCs w:val="false"/>
          <w:i w:val="false"/>
          <w:iCs w:val="false"/>
          <w:sz w:val="24"/>
          <w:szCs w:val="24"/>
        </w:rPr>
        <w:t xml:space="preserve">Beim Führen des Fahrzeugs führt der Bevollmächtigte die Zulassungsbescheinigung Teil I (osvedčenie o evidencii časť I) und den Nachweis der Kfz-Haftpflichtversicherung (Grüne Karte) mit, die ihm der Vollmachtgeber zu diesem Zweck übergibt.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14.	</w:t>
      </w:r>
      <w:r>
        <w:rPr>
          <w:rFonts w:ascii="Times New Roman" w:cs="Times New Roman" w:eastAsia="Times New Roman" w:hAnsi="Times New Roman"/>
          <w:b w:val="false"/>
          <w:bCs w:val="false"/>
          <w:i w:val="false"/>
          <w:iCs w:val="false"/>
          <w:sz w:val="24"/>
          <w:szCs w:val="24"/>
        </w:rPr>
        <w:t xml:space="preserve">Der Bevollmächtigte ist nicht berechtigt, das Fahrzeug zu verkaufen, zu verschenken, zu vermieten, zu verleihen oder auf sonstige Weise Dritten zu überlassen, es zu belasten oder zu verpfänden, Änderungen im Fahrzeugregister vorzunehmen oder einer anderen Person Vollmacht zu erteilen. Das Fahrzeug darf nicht zur entgeltlichen Beförderung von Personen oder Gütern verwendet werden.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15.	</w:t>
      </w:r>
      <w:r>
        <w:rPr>
          <w:rFonts w:ascii="Times New Roman" w:cs="Times New Roman" w:eastAsia="Times New Roman" w:hAnsi="Times New Roman"/>
          <w:b w:val="false"/>
          <w:bCs w:val="false"/>
          <w:i/>
          <w:iCs/>
          <w:sz w:val="24"/>
          <w:szCs w:val="24"/>
          <w:highlight w:val="lightGray"/>
          <w:highlightCs w:val="lightGray"/>
        </w:rPr>
        <w:t xml:space="preserve">[nepovinné – náhrada pokút a nákladov:] </w:t>
      </w:r>
      <w:r>
        <w:rPr>
          <w:rFonts w:ascii="Times New Roman" w:cs="Times New Roman" w:eastAsia="Times New Roman" w:hAnsi="Times New Roman"/>
          <w:b w:val="false"/>
          <w:bCs w:val="false"/>
          <w:i w:val="false"/>
          <w:iCs w:val="false"/>
          <w:sz w:val="24"/>
          <w:szCs w:val="24"/>
        </w:rPr>
        <w:t xml:space="preserve">Mit der Annahme dieser Vollmacht erkennt der Bevollmächtigte an, dass er während der Nutzung des Fahrzeugs für die Einhaltung der Straßenverkehrsregeln verantwortlich ist, und verpflichtet sich, dem Vollmachtgeber Bußgelder, Mautgebühren, Parkgebühren und sonstige Kosten zu erstatten, die dem Vollmachtgeber als Eigentümer oder Halter des Fahrzeugs infolge des Verhaltens des Bevollmächtigten auferlegt oder in Rechnung gestellt werden.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16.	</w:t>
      </w:r>
      <w:r>
        <w:rPr>
          <w:rFonts w:ascii="Times New Roman" w:cs="Times New Roman" w:eastAsia="Times New Roman" w:hAnsi="Times New Roman"/>
          <w:b w:val="false"/>
          <w:bCs w:val="false"/>
          <w:i/>
          <w:iCs/>
          <w:sz w:val="24"/>
          <w:szCs w:val="24"/>
          <w:highlight w:val="lightGray"/>
          <w:highlightCs w:val="lightGray"/>
        </w:rPr>
        <w:t xml:space="preserve">[len pri dvoch vodičoch:] </w:t>
      </w:r>
      <w:r>
        <w:rPr>
          <w:rFonts w:ascii="Times New Roman" w:cs="Times New Roman" w:eastAsia="Times New Roman" w:hAnsi="Times New Roman"/>
          <w:b w:val="false"/>
          <w:bCs w:val="false"/>
          <w:i w:val="false"/>
          <w:iCs w:val="false"/>
          <w:sz w:val="24"/>
          <w:szCs w:val="24"/>
        </w:rPr>
        <w:t xml:space="preserve">Jeder der Bevollmächtigten ist einzeln vertretungsberechtigt.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17.	</w:t>
      </w:r>
      <w:r>
        <w:rPr>
          <w:rFonts w:ascii="Times New Roman" w:cs="Times New Roman" w:eastAsia="Times New Roman" w:hAnsi="Times New Roman"/>
          <w:b w:val="false"/>
          <w:bCs w:val="false"/>
          <w:i w:val="false"/>
          <w:iCs w:val="false"/>
          <w:sz w:val="24"/>
          <w:szCs w:val="24"/>
        </w:rPr>
        <w:t xml:space="preserve">Der Vollmachtgeber kann diese Vollmacht jederzeit widerrufen. Nach Ablauf oder Widerruf der Vollmacht hat der Bevollmächtigte das Fahrzeug samt Schlüsseln und Fahrzeugpapieren unverzüglich an den Vollmachtgeber zurückzugeben.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18.	</w:t>
      </w:r>
      <w:r>
        <w:rPr>
          <w:rFonts w:ascii="Times New Roman" w:cs="Times New Roman" w:eastAsia="Times New Roman" w:hAnsi="Times New Roman"/>
          <w:b w:val="false"/>
          <w:bCs w:val="false"/>
          <w:i w:val="false"/>
          <w:iCs w:val="false"/>
          <w:sz w:val="24"/>
          <w:szCs w:val="24"/>
        </w:rPr>
        <w:t xml:space="preserve">Diese Vollmacht unterliegt dem Recht der Slowakischen Republik, insbesondere den §§ 31 bis 33b des Bürgerlichen Gesetzbuches.</w:t>
      </w:r>
    </w:p>
    <w:p>
      <w:pPr>
        <w:keepNext/>
        <w:keepLines w:val="false"/>
        <w:spacing w:after="120" w:before="0" w:line="276"/>
        <w:jc w:val="left"/>
      </w:pPr>
      <w:r>
        <w:rPr>
          <w:rFonts w:ascii="Times New Roman" w:cs="Times New Roman" w:eastAsia="Times New Roman" w:hAnsi="Times New Roman"/>
          <w:b w:val="false"/>
          <w:bCs w:val="false"/>
          <w:i w:val="false"/>
          <w:iCs w:val="false"/>
          <w:sz w:val="24"/>
          <w:szCs w:val="24"/>
        </w:rPr>
        <w:t xml:space="preserve">In </w:t>
      </w:r>
      <w:r>
        <w:rPr>
          <w:rFonts w:ascii="Times New Roman" w:cs="Times New Roman" w:eastAsia="Times New Roman" w:hAnsi="Times New Roman"/>
          <w:b w:val="false"/>
          <w:bCs w:val="false"/>
          <w:i w:val="false"/>
          <w:iCs w:val="false"/>
          <w:sz w:val="24"/>
          <w:szCs w:val="24"/>
          <w:highlight w:val="yellow"/>
          <w:highlightCs w:val="yellow"/>
        </w:rPr>
        <w:t xml:space="preserve">..............................</w:t>
      </w:r>
      <w:r>
        <w:rPr>
          <w:rFonts w:ascii="Times New Roman" w:cs="Times New Roman" w:eastAsia="Times New Roman" w:hAnsi="Times New Roman"/>
          <w:b w:val="false"/>
          <w:bCs w:val="false"/>
          <w:i w:val="false"/>
          <w:iCs w:val="false"/>
          <w:sz w:val="24"/>
          <w:szCs w:val="24"/>
        </w:rPr>
        <w:t xml:space="preserve">, am </w:t>
      </w:r>
      <w:r>
        <w:rPr>
          <w:rFonts w:ascii="Times New Roman" w:cs="Times New Roman" w:eastAsia="Times New Roman" w:hAnsi="Times New Roman"/>
          <w:b w:val="false"/>
          <w:bCs w:val="false"/>
          <w:i w:val="false"/>
          <w:iCs w:val="false"/>
          <w:sz w:val="24"/>
          <w:szCs w:val="24"/>
          <w:highlight w:val="yellow"/>
          <w:highlightCs w:val="yellow"/>
        </w:rPr>
        <w:t xml:space="preserve">..................</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Vollmachtgeber</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[Vor- und Nachname]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highlight w:val="lightGray"/>
                <w:highlightCs w:val="lightGray"/>
              </w:rPr>
              <w:t xml:space="preserve">[(notariell beglaubigte Unterschrift)]</w:t>
            </w:r>
          </w:p>
        </w:tc>
      </w:tr>
    </w:tbl>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Ich nehme diese Vollmacht an:</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Bevollmächtigter</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[Vor- und Nachname]</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Splnomocnenie na používanie motorového vozidla v nemčine</dc:title>
  <dc:creator>Vzory a tlačivá (pravnevzory.sk)</dc:creator>
  <dc:description>Splnomocnenie na používanie motorového vozidla v nemčine</dc:description>
  <cp:lastModifiedBy>Un-named</cp:lastModifiedBy>
  <cp:revision>1</cp:revision>
  <dcterms:created xsi:type="dcterms:W3CDTF">2026-09-29T15:03:18.347Z</dcterms:created>
  <dcterms:modified xsi:type="dcterms:W3CDTF">2026-09-29T15:03:18.347Z</dcterms:modified>
</cp:coreProperties>
</file>

<file path=docProps/custom.xml><?xml version="1.0" encoding="utf-8"?>
<Properties xmlns="http://schemas.openxmlformats.org/officeDocument/2006/custom-properties" xmlns:vt="http://schemas.openxmlformats.org/officeDocument/2006/docPropsVTypes"/>
</file>